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97E" w:rsidRDefault="009A2069" w:rsidP="007E297E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58.65pt;margin-top:18.9pt;width:401.25pt;height:45pt;z-index:251663360" fillcolor="red" stroked="f">
            <v:fill color2="#f93"/>
            <v:shadow on="t" color="silver" opacity="52429f"/>
            <v:textpath style="font-family:&quot;Impact&quot;;v-text-kern:t" trim="t" fitpath="t" string="Спустя 66 лет…"/>
            <w10:wrap type="square"/>
          </v:shape>
        </w:pict>
      </w:r>
    </w:p>
    <w:p w:rsidR="007E297E" w:rsidRDefault="007E297E" w:rsidP="007E297E"/>
    <w:p w:rsidR="007E297E" w:rsidRDefault="007E297E" w:rsidP="007E297E"/>
    <w:p w:rsidR="007E297E" w:rsidRPr="005E342F" w:rsidRDefault="007E297E" w:rsidP="007E297E">
      <w:pPr>
        <w:spacing w:after="0" w:line="360" w:lineRule="auto"/>
        <w:ind w:firstLine="709"/>
        <w:jc w:val="both"/>
        <w:rPr>
          <w:sz w:val="24"/>
          <w:szCs w:val="24"/>
        </w:rPr>
      </w:pPr>
      <w:r w:rsidRPr="005E342F">
        <w:rPr>
          <w:sz w:val="24"/>
          <w:szCs w:val="24"/>
        </w:rPr>
        <w:t xml:space="preserve">Цветкова Галина Павловна, учитель математики </w:t>
      </w:r>
      <w:proofErr w:type="spellStart"/>
      <w:r w:rsidRPr="005E342F">
        <w:rPr>
          <w:sz w:val="24"/>
          <w:szCs w:val="24"/>
        </w:rPr>
        <w:t>Любанской</w:t>
      </w:r>
      <w:proofErr w:type="spellEnd"/>
      <w:r w:rsidRPr="005E342F">
        <w:rPr>
          <w:sz w:val="24"/>
          <w:szCs w:val="24"/>
        </w:rPr>
        <w:t xml:space="preserve"> СОШ, искала своего отца.</w:t>
      </w:r>
    </w:p>
    <w:p w:rsidR="009760DF" w:rsidRDefault="007E297E" w:rsidP="007E297E">
      <w:pPr>
        <w:spacing w:after="0" w:line="360" w:lineRule="auto"/>
        <w:ind w:firstLine="709"/>
        <w:jc w:val="both"/>
        <w:rPr>
          <w:sz w:val="24"/>
          <w:szCs w:val="24"/>
        </w:rPr>
      </w:pPr>
      <w:r w:rsidRPr="005E342F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4497705</wp:posOffset>
            </wp:positionH>
            <wp:positionV relativeFrom="paragraph">
              <wp:posOffset>455295</wp:posOffset>
            </wp:positionV>
            <wp:extent cx="2141855" cy="2618105"/>
            <wp:effectExtent l="38100" t="57150" r="48895" b="10795"/>
            <wp:wrapSquare wrapText="bothSides"/>
            <wp:docPr id="1" name="Рисунок 3" descr="C:\Documents and Settings\Администратор\Рабочий стол\Новая папка\Фото01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Администратор\Рабочий стол\Новая папка\Фото013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9320" t="16279" r="6801" b="69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855" cy="2618105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/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 w:rsidRPr="005E342F">
        <w:rPr>
          <w:sz w:val="24"/>
          <w:szCs w:val="24"/>
        </w:rPr>
        <w:t xml:space="preserve">Павел Цветков в довоенное время работал в милиции. Боролся  с местными преступными бандами. В то время  </w:t>
      </w:r>
      <w:r w:rsidR="00EF7A9A">
        <w:rPr>
          <w:sz w:val="24"/>
          <w:szCs w:val="24"/>
        </w:rPr>
        <w:t>он был</w:t>
      </w:r>
      <w:r w:rsidRPr="005E342F">
        <w:rPr>
          <w:sz w:val="24"/>
          <w:szCs w:val="24"/>
        </w:rPr>
        <w:t xml:space="preserve">  коммунистом. </w:t>
      </w:r>
      <w:r w:rsidR="00EF7A9A">
        <w:rPr>
          <w:sz w:val="24"/>
          <w:szCs w:val="24"/>
        </w:rPr>
        <w:t>Павел о</w:t>
      </w:r>
      <w:r w:rsidRPr="005E342F">
        <w:rPr>
          <w:sz w:val="24"/>
          <w:szCs w:val="24"/>
        </w:rPr>
        <w:t>кончил всего 4 класса, был малограмотным. Однако, несмотря на это, всегда оставался весёлым, добрым, энергичным человеком. Галине Павловне было 8 месяцев, когда отец ушёл на вторую для себя войну. До этого солдат Цветков прошёл Финскую войну.</w:t>
      </w:r>
      <w:r w:rsidR="009760DF" w:rsidRPr="009760DF">
        <w:rPr>
          <w:sz w:val="24"/>
          <w:szCs w:val="24"/>
        </w:rPr>
        <w:t xml:space="preserve"> </w:t>
      </w:r>
    </w:p>
    <w:p w:rsidR="007E297E" w:rsidRPr="005E342F" w:rsidRDefault="007E297E" w:rsidP="007E297E">
      <w:pPr>
        <w:spacing w:after="0" w:line="360" w:lineRule="auto"/>
        <w:ind w:firstLine="709"/>
        <w:jc w:val="both"/>
        <w:rPr>
          <w:sz w:val="24"/>
          <w:szCs w:val="24"/>
        </w:rPr>
      </w:pPr>
      <w:r w:rsidRPr="005E342F">
        <w:rPr>
          <w:sz w:val="24"/>
          <w:szCs w:val="24"/>
        </w:rPr>
        <w:t xml:space="preserve">14 февраля 1943 года Павел погиб в боях за свою Родину. </w:t>
      </w:r>
      <w:r w:rsidR="00A83633">
        <w:rPr>
          <w:sz w:val="24"/>
          <w:szCs w:val="24"/>
        </w:rPr>
        <w:t>После войны семья получала</w:t>
      </w:r>
      <w:r w:rsidR="009760DF">
        <w:rPr>
          <w:sz w:val="24"/>
          <w:szCs w:val="24"/>
        </w:rPr>
        <w:t xml:space="preserve"> пособие: 192 рубля на четверых детей. </w:t>
      </w:r>
      <w:r w:rsidRPr="005E342F">
        <w:rPr>
          <w:sz w:val="24"/>
          <w:szCs w:val="24"/>
        </w:rPr>
        <w:t>Галина Павловна со своей матерью всегда оставляли надежду увидеть</w:t>
      </w:r>
      <w:r w:rsidR="00EB2B7E">
        <w:rPr>
          <w:sz w:val="24"/>
          <w:szCs w:val="24"/>
        </w:rPr>
        <w:t xml:space="preserve"> Павла, однако никаких писем и вестей</w:t>
      </w:r>
      <w:r w:rsidRPr="005E342F">
        <w:rPr>
          <w:sz w:val="24"/>
          <w:szCs w:val="24"/>
        </w:rPr>
        <w:t xml:space="preserve"> не было. Мама с дочкой уже в послевоенное время каждый день выходили из дома и смотрели на холм, по которому тянулись возвращавшиеся домой солдаты.  </w:t>
      </w:r>
    </w:p>
    <w:p w:rsidR="007E297E" w:rsidRPr="005E342F" w:rsidRDefault="005E342F" w:rsidP="007E297E">
      <w:pPr>
        <w:spacing w:after="0" w:line="360" w:lineRule="auto"/>
        <w:ind w:firstLine="709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1344930</wp:posOffset>
            </wp:positionH>
            <wp:positionV relativeFrom="paragraph">
              <wp:posOffset>2414270</wp:posOffset>
            </wp:positionV>
            <wp:extent cx="1466850" cy="1962150"/>
            <wp:effectExtent l="19050" t="0" r="0" b="0"/>
            <wp:wrapSquare wrapText="bothSides"/>
            <wp:docPr id="2" name="Рисунок 2" descr="C:\Documents and Settings\Администратор\Рабочий стол\Новая папка\Фото01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Администратор\Рабочий стол\Новая папка\Фото013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3430905</wp:posOffset>
            </wp:positionH>
            <wp:positionV relativeFrom="paragraph">
              <wp:posOffset>2414905</wp:posOffset>
            </wp:positionV>
            <wp:extent cx="3201670" cy="1896745"/>
            <wp:effectExtent l="19050" t="0" r="0" b="0"/>
            <wp:wrapSquare wrapText="bothSides"/>
            <wp:docPr id="5" name="Рисунок 1" descr="C:\Documents and Settings\Администратор\Рабочий стол\Новая папка\Фото01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Рабочий стол\Новая папка\Фото013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28165" b="272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1670" cy="1896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297E" w:rsidRPr="005E342F">
        <w:rPr>
          <w:sz w:val="24"/>
          <w:szCs w:val="24"/>
        </w:rPr>
        <w:t>В 1981 году Галина Павловна решила узнать всё возможное о своем погибшем отце. Она отправила письмо в М</w:t>
      </w:r>
      <w:r w:rsidR="0006299C">
        <w:rPr>
          <w:sz w:val="24"/>
          <w:szCs w:val="24"/>
        </w:rPr>
        <w:t>г</w:t>
      </w:r>
      <w:r w:rsidR="007E297E" w:rsidRPr="005E342F">
        <w:rPr>
          <w:sz w:val="24"/>
          <w:szCs w:val="24"/>
        </w:rPr>
        <w:t>инский район, но по их информации  в списках Павел Цветков не числился. Следующее письмо было отправлено на Смоленщину, однако ответ не был получен. Далее Галина Павловна обратилась в школьную поисковую группу, которой руководила бывшая одноклассница</w:t>
      </w:r>
      <w:r w:rsidR="00EB2B7E">
        <w:rPr>
          <w:sz w:val="24"/>
          <w:szCs w:val="24"/>
        </w:rPr>
        <w:t xml:space="preserve"> Галины Павловны, Мария Ефремов</w:t>
      </w:r>
      <w:r w:rsidR="007E297E" w:rsidRPr="005E342F">
        <w:rPr>
          <w:sz w:val="24"/>
          <w:szCs w:val="24"/>
        </w:rPr>
        <w:t xml:space="preserve">а. Та </w:t>
      </w:r>
      <w:r w:rsidR="00DF7AA0">
        <w:rPr>
          <w:sz w:val="24"/>
          <w:szCs w:val="24"/>
        </w:rPr>
        <w:t>написала</w:t>
      </w:r>
      <w:r w:rsidR="007E297E" w:rsidRPr="005E342F">
        <w:rPr>
          <w:sz w:val="24"/>
          <w:szCs w:val="24"/>
        </w:rPr>
        <w:t xml:space="preserve"> в поисковую группу Казани, и там было найдено только имя Павла Цветкова (большей информации по Казанским </w:t>
      </w:r>
      <w:r w:rsidR="00EB2B7E">
        <w:rPr>
          <w:sz w:val="24"/>
          <w:szCs w:val="24"/>
        </w:rPr>
        <w:t>источникам не было). Тогда она</w:t>
      </w:r>
      <w:r w:rsidR="007E297E" w:rsidRPr="005E342F">
        <w:rPr>
          <w:sz w:val="24"/>
          <w:szCs w:val="24"/>
        </w:rPr>
        <w:t xml:space="preserve"> обратилась к Вологодской поисковой группе. Через некоторое время Галина Павловна пол</w:t>
      </w:r>
      <w:r w:rsidR="00282456">
        <w:rPr>
          <w:sz w:val="24"/>
          <w:szCs w:val="24"/>
        </w:rPr>
        <w:t>учила</w:t>
      </w:r>
      <w:r w:rsidR="007E297E" w:rsidRPr="005E342F">
        <w:rPr>
          <w:sz w:val="24"/>
          <w:szCs w:val="24"/>
        </w:rPr>
        <w:t xml:space="preserve"> письмо. Из этого письма она узнала, что её отец погиб в </w:t>
      </w:r>
      <w:proofErr w:type="spellStart"/>
      <w:r w:rsidR="007E297E" w:rsidRPr="005E342F">
        <w:rPr>
          <w:sz w:val="24"/>
          <w:szCs w:val="24"/>
        </w:rPr>
        <w:t>чудскоборских</w:t>
      </w:r>
      <w:proofErr w:type="spellEnd"/>
      <w:r w:rsidR="007E297E" w:rsidRPr="005E342F">
        <w:rPr>
          <w:sz w:val="24"/>
          <w:szCs w:val="24"/>
        </w:rPr>
        <w:t xml:space="preserve"> лесах </w:t>
      </w:r>
      <w:proofErr w:type="spellStart"/>
      <w:r w:rsidR="007E297E" w:rsidRPr="005E342F">
        <w:rPr>
          <w:sz w:val="24"/>
          <w:szCs w:val="24"/>
        </w:rPr>
        <w:t>Тосненского</w:t>
      </w:r>
      <w:proofErr w:type="spellEnd"/>
      <w:r w:rsidR="007E297E" w:rsidRPr="005E342F">
        <w:rPr>
          <w:sz w:val="24"/>
          <w:szCs w:val="24"/>
        </w:rPr>
        <w:t xml:space="preserve"> района, в которых было найдено 3 медальона, один</w:t>
      </w:r>
      <w:r w:rsidR="009760DF">
        <w:rPr>
          <w:sz w:val="24"/>
          <w:szCs w:val="24"/>
        </w:rPr>
        <w:t xml:space="preserve"> из</w:t>
      </w:r>
      <w:r w:rsidR="007E297E" w:rsidRPr="005E342F">
        <w:rPr>
          <w:sz w:val="24"/>
          <w:szCs w:val="24"/>
        </w:rPr>
        <w:t xml:space="preserve">  них  принадлежал старшему сержанту Павлу Цветкову. </w:t>
      </w:r>
    </w:p>
    <w:p w:rsidR="00390B71" w:rsidRDefault="00390B71" w:rsidP="007E297E">
      <w:pPr>
        <w:spacing w:line="360" w:lineRule="auto"/>
      </w:pPr>
    </w:p>
    <w:sectPr w:rsidR="00390B71" w:rsidSect="009C1883">
      <w:headerReference w:type="default" r:id="rId10"/>
      <w:footerReference w:type="default" r:id="rId11"/>
      <w:pgSz w:w="11906" w:h="16838"/>
      <w:pgMar w:top="1134" w:right="567" w:bottom="1134" w:left="567" w:header="708" w:footer="5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0F2" w:rsidRDefault="000750F2" w:rsidP="00EF1D2C">
      <w:pPr>
        <w:spacing w:after="0" w:line="240" w:lineRule="auto"/>
      </w:pPr>
      <w:r>
        <w:separator/>
      </w:r>
    </w:p>
  </w:endnote>
  <w:endnote w:type="continuationSeparator" w:id="1">
    <w:p w:rsidR="000750F2" w:rsidRDefault="000750F2" w:rsidP="00EF1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883" w:rsidRPr="009C1883" w:rsidRDefault="009C1883" w:rsidP="009C1883">
    <w:pPr>
      <w:pStyle w:val="a7"/>
      <w:contextualSpacing/>
      <w:jc w:val="right"/>
      <w:rPr>
        <w:rFonts w:ascii="Monotype Corsiva" w:hAnsi="Monotype Corsiva"/>
        <w:sz w:val="28"/>
        <w:szCs w:val="28"/>
      </w:rPr>
    </w:pPr>
    <w:r w:rsidRPr="009C1883">
      <w:rPr>
        <w:rFonts w:ascii="Monotype Corsiva" w:hAnsi="Monotype Corsiva"/>
        <w:noProof/>
        <w:sz w:val="28"/>
        <w:szCs w:val="28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4602480</wp:posOffset>
          </wp:positionH>
          <wp:positionV relativeFrom="paragraph">
            <wp:posOffset>-30480</wp:posOffset>
          </wp:positionV>
          <wp:extent cx="584835" cy="276225"/>
          <wp:effectExtent l="19050" t="0" r="5715" b="0"/>
          <wp:wrapSquare wrapText="bothSides"/>
          <wp:docPr id="4" name="Рисунок 0" descr="книг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0" descr="книги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" cy="276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proofErr w:type="spellStart"/>
    <w:r w:rsidR="007E297E">
      <w:rPr>
        <w:rFonts w:ascii="Monotype Corsiva" w:hAnsi="Monotype Corsiva"/>
        <w:sz w:val="28"/>
        <w:szCs w:val="28"/>
      </w:rPr>
      <w:t>Гулин</w:t>
    </w:r>
    <w:proofErr w:type="spellEnd"/>
    <w:r w:rsidR="007E297E">
      <w:rPr>
        <w:rFonts w:ascii="Monotype Corsiva" w:hAnsi="Monotype Corsiva"/>
        <w:sz w:val="28"/>
        <w:szCs w:val="28"/>
      </w:rPr>
      <w:t xml:space="preserve"> Анатолий</w:t>
    </w:r>
    <w:r>
      <w:rPr>
        <w:rFonts w:ascii="Monotype Corsiva" w:hAnsi="Monotype Corsiva"/>
        <w:sz w:val="28"/>
        <w:szCs w:val="28"/>
      </w:rPr>
      <w:t>,</w:t>
    </w:r>
  </w:p>
  <w:p w:rsidR="009C1883" w:rsidRPr="009C1883" w:rsidRDefault="007E297E" w:rsidP="009C1883">
    <w:pPr>
      <w:pStyle w:val="a7"/>
      <w:contextualSpacing/>
      <w:jc w:val="right"/>
      <w:rPr>
        <w:rFonts w:ascii="Monotype Corsiva" w:hAnsi="Monotype Corsiva"/>
        <w:sz w:val="28"/>
        <w:szCs w:val="28"/>
      </w:rPr>
    </w:pPr>
    <w:proofErr w:type="spellStart"/>
    <w:r>
      <w:rPr>
        <w:rFonts w:ascii="Monotype Corsiva" w:hAnsi="Monotype Corsiva"/>
        <w:sz w:val="28"/>
        <w:szCs w:val="28"/>
      </w:rPr>
      <w:t>Нумерицкая</w:t>
    </w:r>
    <w:proofErr w:type="spellEnd"/>
    <w:r>
      <w:rPr>
        <w:rFonts w:ascii="Monotype Corsiva" w:hAnsi="Monotype Corsiva"/>
        <w:sz w:val="28"/>
        <w:szCs w:val="28"/>
      </w:rPr>
      <w:t xml:space="preserve"> Екатерина</w:t>
    </w:r>
  </w:p>
  <w:p w:rsidR="009C1883" w:rsidRDefault="009C18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0F2" w:rsidRDefault="000750F2" w:rsidP="00EF1D2C">
      <w:pPr>
        <w:spacing w:after="0" w:line="240" w:lineRule="auto"/>
      </w:pPr>
      <w:r>
        <w:separator/>
      </w:r>
    </w:p>
  </w:footnote>
  <w:footnote w:type="continuationSeparator" w:id="1">
    <w:p w:rsidR="000750F2" w:rsidRDefault="000750F2" w:rsidP="00EF1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D2C" w:rsidRPr="009C1883" w:rsidRDefault="009C1883" w:rsidP="009C1883">
    <w:pPr>
      <w:pStyle w:val="a5"/>
      <w:tabs>
        <w:tab w:val="clear" w:pos="4677"/>
        <w:tab w:val="clear" w:pos="9355"/>
        <w:tab w:val="left" w:pos="7575"/>
      </w:tabs>
      <w:ind w:firstLine="5664"/>
      <w:jc w:val="center"/>
      <w:rPr>
        <w:rFonts w:ascii="Monotype Corsiva" w:hAnsi="Monotype Corsiva"/>
        <w:color w:val="C00000"/>
        <w:sz w:val="32"/>
        <w:szCs w:val="32"/>
      </w:rPr>
    </w:pPr>
    <w:r>
      <w:rPr>
        <w:noProof/>
        <w:color w:val="31849B" w:themeColor="accent5" w:themeShade="BF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335280</wp:posOffset>
          </wp:positionH>
          <wp:positionV relativeFrom="paragraph">
            <wp:posOffset>-163830</wp:posOffset>
          </wp:positionV>
          <wp:extent cx="1790700" cy="439420"/>
          <wp:effectExtent l="38100" t="114300" r="19050" b="113030"/>
          <wp:wrapSquare wrapText="bothSides"/>
          <wp:docPr id="3" name="Рисунок 1" descr="C:\Documents and Settings\Ростик\Мои документы\мама\шк планета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Ростик\Мои документы\мама\шк планета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21146725">
                    <a:off x="0" y="0"/>
                    <a:ext cx="1790700" cy="439420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dist="139700" sx="1000" sy="1000" algn="tl" rotWithShape="0">
                      <a:srgbClr val="333333"/>
                    </a:outerShdw>
                  </a:effectLst>
                </pic:spPr>
              </pic:pic>
            </a:graphicData>
          </a:graphic>
        </wp:anchor>
      </w:drawing>
    </w:r>
    <w:r w:rsidR="009A2069" w:rsidRPr="009A2069">
      <w:rPr>
        <w:noProof/>
        <w:color w:val="31849B" w:themeColor="accent5" w:themeShade="BF"/>
      </w:rPr>
      <w:pict>
        <v:group id="_x0000_s2057" style="position:absolute;left:0;text-align:left;margin-left:240.5pt;margin-top:-5.4pt;width:104.35pt;height:29.9pt;z-index:251671552;mso-position-horizontal-relative:text;mso-position-vertical-relative:text" coordorigin="4168,600" coordsize="2087,59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4168;top:953;width:690;height:0" o:connectortype="straight" o:regroupid="1" strokecolor="#99f" strokeweight="2.25pt">
            <v:shadow on="t" color="#c5c5ff" opacity=".5" offset="-6pt,-6p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4948;top:600;width:429;height:598" o:regroupid="1" filled="f" stroked="f">
            <v:textbox style="mso-next-textbox:#_x0000_s2052">
              <w:txbxContent>
                <w:p w:rsidR="00EF1D2C" w:rsidRPr="009C1883" w:rsidRDefault="00EF1D2C" w:rsidP="00EF1D2C">
                  <w:pPr>
                    <w:pStyle w:val="a5"/>
                    <w:tabs>
                      <w:tab w:val="left" w:pos="2775"/>
                    </w:tabs>
                    <w:rPr>
                      <w:rFonts w:ascii="Monotype Corsiva" w:hAnsi="Monotype Corsiva"/>
                      <w:b/>
                      <w:noProof/>
                      <w:color w:val="0000FF"/>
                      <w:sz w:val="36"/>
                      <w:szCs w:val="36"/>
                    </w:rPr>
                  </w:pPr>
                  <w:r w:rsidRPr="009C1883">
                    <w:rPr>
                      <w:rFonts w:ascii="Monotype Corsiva" w:hAnsi="Monotype Corsiva"/>
                      <w:b/>
                      <w:color w:val="0000FF"/>
                      <w:sz w:val="36"/>
                      <w:szCs w:val="36"/>
                    </w:rPr>
                    <w:t>3</w:t>
                  </w:r>
                </w:p>
              </w:txbxContent>
            </v:textbox>
          </v:shape>
          <v:shape id="_x0000_s2054" type="#_x0000_t32" style="position:absolute;left:5563;top:953;width:692;height:0" o:connectortype="straight" strokecolor="#99f" strokeweight="2.25pt">
            <v:shadow on="t" color="#c5c5ff" opacity=".5" offset="6pt,-6pt"/>
          </v:shape>
        </v:group>
      </w:pict>
    </w:r>
    <w:r>
      <w:tab/>
    </w:r>
    <w:r>
      <w:tab/>
    </w:r>
    <w:r w:rsidR="007E297E">
      <w:rPr>
        <w:rFonts w:ascii="Monotype Corsiva" w:hAnsi="Monotype Corsiva"/>
        <w:color w:val="C00000"/>
        <w:sz w:val="32"/>
        <w:szCs w:val="32"/>
      </w:rPr>
      <w:t>16</w:t>
    </w:r>
    <w:r w:rsidR="00EF1D2C" w:rsidRPr="009C1883">
      <w:rPr>
        <w:rFonts w:ascii="Monotype Corsiva" w:hAnsi="Monotype Corsiva"/>
        <w:color w:val="C00000"/>
        <w:sz w:val="32"/>
        <w:szCs w:val="32"/>
      </w:rPr>
      <w:t>.02.20</w:t>
    </w:r>
    <w:r w:rsidR="007E297E">
      <w:rPr>
        <w:rFonts w:ascii="Monotype Corsiva" w:hAnsi="Monotype Corsiva"/>
        <w:color w:val="C00000"/>
        <w:sz w:val="32"/>
        <w:szCs w:val="32"/>
      </w:rPr>
      <w:t>10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2059">
      <o:colormru v:ext="edit" colors="#c5c5ff"/>
      <o:colormenu v:ext="edit" strokecolor="#99f" shadowcolor="#c5c5ff"/>
    </o:shapedefaults>
    <o:shapelayout v:ext="edit">
      <o:idmap v:ext="edit" data="2"/>
      <o:rules v:ext="edit">
        <o:r id="V:Rule3" type="connector" idref="#_x0000_s2050"/>
        <o:r id="V:Rule4" type="connector" idref="#_x0000_s2054"/>
      </o:rules>
      <o:regrouptable v:ext="edit">
        <o:entry new="1" old="0"/>
      </o:regrouptable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154C7"/>
    <w:rsid w:val="0006299C"/>
    <w:rsid w:val="000750F2"/>
    <w:rsid w:val="00105BFA"/>
    <w:rsid w:val="001C5EB0"/>
    <w:rsid w:val="00282456"/>
    <w:rsid w:val="00284636"/>
    <w:rsid w:val="00390B71"/>
    <w:rsid w:val="005A2E11"/>
    <w:rsid w:val="005E342F"/>
    <w:rsid w:val="007E297E"/>
    <w:rsid w:val="009760DF"/>
    <w:rsid w:val="009A2069"/>
    <w:rsid w:val="009C1883"/>
    <w:rsid w:val="00A83633"/>
    <w:rsid w:val="00C154C7"/>
    <w:rsid w:val="00CC03D4"/>
    <w:rsid w:val="00D6017A"/>
    <w:rsid w:val="00DF02A3"/>
    <w:rsid w:val="00DF7AA0"/>
    <w:rsid w:val="00EB2B7E"/>
    <w:rsid w:val="00EF1D2C"/>
    <w:rsid w:val="00EF7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>
      <o:colormru v:ext="edit" colors="#c5c5ff"/>
      <o:colormenu v:ext="edit" strokecolor="#99f" shadowcolor="#c5c5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97E"/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D2C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EF1D2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F1D2C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EF1D2C"/>
  </w:style>
  <w:style w:type="paragraph" w:styleId="a7">
    <w:name w:val="footer"/>
    <w:basedOn w:val="a"/>
    <w:link w:val="a8"/>
    <w:uiPriority w:val="99"/>
    <w:semiHidden/>
    <w:unhideWhenUsed/>
    <w:rsid w:val="00EF1D2C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EF1D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8;&#1072;&#1090;&#1100;&#1103;&#1085;&#1072;%20&#1052;&#1080;&#1093;&#1072;&#1081;&#1083;&#1086;&#1074;&#1085;&#1072;\&#1052;&#1086;&#1080;%20&#1076;&#1086;&#1082;&#1091;&#1084;&#1077;&#1085;&#1090;&#1099;\&#1075;&#1072;&#1079;&#1077;&#1090;&#1072;\&#1075;&#1086;&#1090;&#1086;&#1074;&#1099;&#1077;%20&#1084;&#1072;&#1090;&#1077;&#1088;&#1080;&#1072;&#1083;&#1099;%20&#8470;4\&#1096;&#1072;&#1073;&#1083;&#1086;&#1085;%20&#1089;&#1090;&#1088;&#1072;&#1085;&#1080;&#1094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1F17E-CFC1-440E-A7EA-4F55B1741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страницы</Template>
  <TotalTime>53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User</cp:lastModifiedBy>
  <cp:revision>11</cp:revision>
  <dcterms:created xsi:type="dcterms:W3CDTF">2010-02-13T11:31:00Z</dcterms:created>
  <dcterms:modified xsi:type="dcterms:W3CDTF">2010-02-27T15:14:00Z</dcterms:modified>
</cp:coreProperties>
</file>